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979CB5" w14:textId="3B37A0D2" w:rsidR="00157029" w:rsidRDefault="00D243D4">
      <w:r>
        <w:rPr>
          <w:noProof/>
          <w:lang w:val="fr-CA" w:eastAsia="fr-CA"/>
        </w:rPr>
        <w:drawing>
          <wp:inline distT="0" distB="0" distL="0" distR="0" wp14:anchorId="60217220" wp14:editId="0CFCFAED">
            <wp:extent cx="1666875" cy="1038225"/>
            <wp:effectExtent l="0" t="0" r="9525" b="9525"/>
            <wp:docPr id="315599778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599778" name="Image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D74372" w14:textId="77777777" w:rsidR="00D243D4" w:rsidRDefault="00D243D4"/>
    <w:p w14:paraId="6F0A705A" w14:textId="0E3467AA" w:rsidR="00D243D4" w:rsidRPr="00BA001C" w:rsidRDefault="00D243D4">
      <w:pPr>
        <w:rPr>
          <w:sz w:val="52"/>
          <w:szCs w:val="52"/>
          <w:lang w:val="fr-CA"/>
        </w:rPr>
      </w:pPr>
      <w:r w:rsidRPr="00BA001C">
        <w:rPr>
          <w:sz w:val="52"/>
          <w:szCs w:val="52"/>
          <w:lang w:val="fr-CA"/>
        </w:rPr>
        <w:t>Proc</w:t>
      </w:r>
      <w:r w:rsidRPr="00BA001C">
        <w:rPr>
          <w:rFonts w:cstheme="minorHAnsi"/>
          <w:sz w:val="52"/>
          <w:szCs w:val="52"/>
          <w:lang w:val="fr-CA"/>
        </w:rPr>
        <w:t>è</w:t>
      </w:r>
      <w:r w:rsidRPr="00BA001C">
        <w:rPr>
          <w:sz w:val="52"/>
          <w:szCs w:val="52"/>
          <w:lang w:val="fr-CA"/>
        </w:rPr>
        <w:t>s-verbal</w:t>
      </w:r>
    </w:p>
    <w:p w14:paraId="7D713721" w14:textId="77777777" w:rsidR="007B3293" w:rsidRPr="007B3293" w:rsidRDefault="007B3293" w:rsidP="007B3293">
      <w:pPr>
        <w:rPr>
          <w:lang w:val="fr-CA"/>
        </w:rPr>
      </w:pPr>
      <w:r w:rsidRPr="007B3293">
        <w:rPr>
          <w:lang w:val="fr-CA"/>
        </w:rPr>
        <w:t>3 février 2026</w:t>
      </w:r>
    </w:p>
    <w:p w14:paraId="261E0803" w14:textId="4D14E007" w:rsidR="00BA001C" w:rsidRPr="00BA001C" w:rsidRDefault="00BA001C" w:rsidP="00BA001C">
      <w:pPr>
        <w:rPr>
          <w:lang w:val="fr-CA"/>
        </w:rPr>
      </w:pPr>
      <w:r w:rsidRPr="00BA001C">
        <w:rPr>
          <w:lang w:val="fr-CA"/>
        </w:rPr>
        <w:t>Réunion du C.A. de l</w:t>
      </w:r>
      <w:r>
        <w:rPr>
          <w:lang w:val="fr-CA"/>
        </w:rPr>
        <w:t>’Université du Troisième Âge Chaleur (</w:t>
      </w:r>
      <w:r w:rsidRPr="00BA001C">
        <w:rPr>
          <w:lang w:val="fr-CA"/>
        </w:rPr>
        <w:t>UTACH</w:t>
      </w:r>
      <w:r>
        <w:rPr>
          <w:lang w:val="fr-CA"/>
        </w:rPr>
        <w:t>).</w:t>
      </w:r>
    </w:p>
    <w:p w14:paraId="0FC244E1" w14:textId="70C7EDAA" w:rsidR="007B3293" w:rsidRPr="007B3293" w:rsidRDefault="007B3293" w:rsidP="007B3293">
      <w:pPr>
        <w:rPr>
          <w:lang w:val="fr-CA"/>
        </w:rPr>
      </w:pPr>
      <w:r w:rsidRPr="007B3293">
        <w:rPr>
          <w:lang w:val="fr-CA"/>
        </w:rPr>
        <w:t xml:space="preserve">Présences : Huguette Leclerc, Marielle </w:t>
      </w:r>
      <w:proofErr w:type="spellStart"/>
      <w:r w:rsidR="006C36C3">
        <w:rPr>
          <w:lang w:val="fr-CA"/>
        </w:rPr>
        <w:t>L</w:t>
      </w:r>
      <w:r w:rsidRPr="007B3293">
        <w:rPr>
          <w:lang w:val="fr-CA"/>
        </w:rPr>
        <w:t>agacé</w:t>
      </w:r>
      <w:proofErr w:type="spellEnd"/>
      <w:r w:rsidRPr="007B3293">
        <w:rPr>
          <w:lang w:val="fr-CA"/>
        </w:rPr>
        <w:t xml:space="preserve">, Murielle </w:t>
      </w:r>
      <w:proofErr w:type="spellStart"/>
      <w:r w:rsidRPr="007B3293">
        <w:rPr>
          <w:lang w:val="fr-CA"/>
        </w:rPr>
        <w:t>Imbeault</w:t>
      </w:r>
      <w:proofErr w:type="spellEnd"/>
      <w:r w:rsidRPr="007B3293">
        <w:rPr>
          <w:lang w:val="fr-CA"/>
        </w:rPr>
        <w:t>, Jocelyne Poirier, Gilberte Godin, Patrice Godin et Michel Gauthier</w:t>
      </w:r>
    </w:p>
    <w:p w14:paraId="2AD9329F" w14:textId="77777777" w:rsidR="007B3293" w:rsidRPr="007B3293" w:rsidRDefault="007B3293" w:rsidP="007B3293">
      <w:pPr>
        <w:rPr>
          <w:lang w:val="fr-CA"/>
        </w:rPr>
      </w:pPr>
      <w:r w:rsidRPr="007B3293">
        <w:rPr>
          <w:lang w:val="fr-CA"/>
        </w:rPr>
        <w:t>1) La présidente, Huguette Leclerc, appelle la réunion à l’ordre.</w:t>
      </w:r>
    </w:p>
    <w:p w14:paraId="6977D128" w14:textId="13433E08" w:rsidR="007B3293" w:rsidRPr="006A3DA3" w:rsidRDefault="007B3293" w:rsidP="006A3DA3">
      <w:pPr>
        <w:ind w:left="284"/>
        <w:rPr>
          <w:lang w:val="fr-CA"/>
        </w:rPr>
      </w:pPr>
      <w:r w:rsidRPr="007B3293">
        <w:rPr>
          <w:lang w:val="fr-CA"/>
        </w:rPr>
        <w:t xml:space="preserve">Proposé par Jocelyne </w:t>
      </w:r>
      <w:r w:rsidR="006A3DA3">
        <w:rPr>
          <w:lang w:val="fr-CA"/>
        </w:rPr>
        <w:t xml:space="preserve">Poirier </w:t>
      </w:r>
      <w:r w:rsidRPr="007B3293">
        <w:rPr>
          <w:lang w:val="fr-CA"/>
        </w:rPr>
        <w:t>et appuyé par Marie</w:t>
      </w:r>
      <w:r w:rsidR="006A3DA3">
        <w:rPr>
          <w:lang w:val="fr-CA"/>
        </w:rPr>
        <w:t>ll</w:t>
      </w:r>
      <w:r w:rsidRPr="007B3293">
        <w:rPr>
          <w:lang w:val="fr-CA"/>
        </w:rPr>
        <w:t>e</w:t>
      </w:r>
      <w:r w:rsidR="006A3DA3">
        <w:rPr>
          <w:lang w:val="fr-CA"/>
        </w:rPr>
        <w:t xml:space="preserve"> </w:t>
      </w:r>
      <w:proofErr w:type="spellStart"/>
      <w:r w:rsidR="006A3DA3">
        <w:rPr>
          <w:lang w:val="fr-CA"/>
        </w:rPr>
        <w:t>Lagacé</w:t>
      </w:r>
      <w:proofErr w:type="spellEnd"/>
      <w:r w:rsidRPr="007B3293">
        <w:rPr>
          <w:lang w:val="fr-CA"/>
        </w:rPr>
        <w:t xml:space="preserve"> que l’ordre du jour soit adopté tel que modifié. </w:t>
      </w:r>
      <w:r w:rsidRPr="006A3DA3">
        <w:rPr>
          <w:lang w:val="fr-CA"/>
        </w:rPr>
        <w:t>Accepté unanimement.</w:t>
      </w:r>
    </w:p>
    <w:p w14:paraId="349FCBBD" w14:textId="77777777" w:rsidR="007B3293" w:rsidRPr="006A51DB" w:rsidRDefault="007B3293" w:rsidP="006A3DA3">
      <w:pPr>
        <w:ind w:left="284" w:hanging="284"/>
        <w:rPr>
          <w:lang w:val="fr-CA"/>
        </w:rPr>
      </w:pPr>
      <w:r w:rsidRPr="007B3293">
        <w:rPr>
          <w:lang w:val="fr-CA"/>
        </w:rPr>
        <w:t xml:space="preserve">2) Michel Gauthier, secrétaire, propose l’adoption de son rapport de la dernière assemblée du C.A. tel qu’envoyé par écrit aux membres du C.A. Marielle </w:t>
      </w:r>
      <w:proofErr w:type="spellStart"/>
      <w:r w:rsidRPr="007B3293">
        <w:rPr>
          <w:lang w:val="fr-CA"/>
        </w:rPr>
        <w:t>Lagacé</w:t>
      </w:r>
      <w:proofErr w:type="spellEnd"/>
      <w:r w:rsidRPr="007B3293">
        <w:rPr>
          <w:lang w:val="fr-CA"/>
        </w:rPr>
        <w:t xml:space="preserve"> appuie. </w:t>
      </w:r>
      <w:r w:rsidRPr="006A51DB">
        <w:rPr>
          <w:lang w:val="fr-CA"/>
        </w:rPr>
        <w:t>Accepté à l’unanimité.</w:t>
      </w:r>
    </w:p>
    <w:p w14:paraId="7157F430" w14:textId="0898E0BE" w:rsidR="007B3293" w:rsidRPr="007B3293" w:rsidRDefault="007B3293" w:rsidP="006A3DA3">
      <w:pPr>
        <w:ind w:left="284" w:hanging="284"/>
        <w:rPr>
          <w:lang w:val="fr-CA"/>
        </w:rPr>
      </w:pPr>
      <w:r w:rsidRPr="007B3293">
        <w:rPr>
          <w:lang w:val="fr-CA"/>
        </w:rPr>
        <w:t xml:space="preserve">3) Marielle </w:t>
      </w:r>
      <w:proofErr w:type="spellStart"/>
      <w:r w:rsidRPr="007B3293">
        <w:rPr>
          <w:lang w:val="fr-CA"/>
        </w:rPr>
        <w:t>Lagacé</w:t>
      </w:r>
      <w:proofErr w:type="spellEnd"/>
      <w:r w:rsidRPr="007B3293">
        <w:rPr>
          <w:lang w:val="fr-CA"/>
        </w:rPr>
        <w:t xml:space="preserve"> présente son rapport financier pour le mois de janvier et en propose l’adoption. Murielle </w:t>
      </w:r>
      <w:proofErr w:type="spellStart"/>
      <w:r w:rsidRPr="007B3293">
        <w:rPr>
          <w:lang w:val="fr-CA"/>
        </w:rPr>
        <w:t>Imbeault</w:t>
      </w:r>
      <w:proofErr w:type="spellEnd"/>
      <w:r w:rsidRPr="007B3293">
        <w:rPr>
          <w:lang w:val="fr-CA"/>
        </w:rPr>
        <w:t xml:space="preserve"> appuie. Accepté à l’unanimité. Nous avons présentement en caisse 2944.63</w:t>
      </w:r>
      <w:r w:rsidR="00117B40">
        <w:rPr>
          <w:lang w:val="fr-CA"/>
        </w:rPr>
        <w:t xml:space="preserve"> $</w:t>
      </w:r>
    </w:p>
    <w:p w14:paraId="563FD02B" w14:textId="77777777" w:rsidR="007B3293" w:rsidRPr="006A51DB" w:rsidRDefault="007B3293" w:rsidP="006A3DA3">
      <w:pPr>
        <w:ind w:left="284"/>
        <w:rPr>
          <w:lang w:val="fr-CA"/>
        </w:rPr>
      </w:pPr>
      <w:r w:rsidRPr="007B3293">
        <w:rPr>
          <w:lang w:val="fr-CA"/>
        </w:rPr>
        <w:t xml:space="preserve">4) Communications : Murielle donne un rapport succinct des préparatifs pour la réunion des membres du 17 février prochain. </w:t>
      </w:r>
      <w:r w:rsidRPr="006A51DB">
        <w:rPr>
          <w:lang w:val="fr-CA"/>
        </w:rPr>
        <w:t>Plusieurs affiches ont été placées dans la région. </w:t>
      </w:r>
    </w:p>
    <w:p w14:paraId="6921EFD7" w14:textId="77777777" w:rsidR="007B3293" w:rsidRPr="007B3293" w:rsidRDefault="007B3293" w:rsidP="007B3293">
      <w:pPr>
        <w:rPr>
          <w:lang w:val="fr-CA"/>
        </w:rPr>
      </w:pPr>
      <w:r w:rsidRPr="007B3293">
        <w:rPr>
          <w:lang w:val="fr-CA"/>
        </w:rPr>
        <w:t>5) Personnes ressources</w:t>
      </w:r>
    </w:p>
    <w:p w14:paraId="55FAEC5D" w14:textId="0FE65E23" w:rsidR="007B3293" w:rsidRPr="007B3293" w:rsidRDefault="007B3293" w:rsidP="006A3DA3">
      <w:pPr>
        <w:ind w:firstLine="284"/>
        <w:rPr>
          <w:lang w:val="fr-CA"/>
        </w:rPr>
      </w:pPr>
      <w:r w:rsidRPr="007B3293">
        <w:rPr>
          <w:lang w:val="fr-CA"/>
        </w:rPr>
        <w:t xml:space="preserve">17 février : Murielle </w:t>
      </w:r>
      <w:proofErr w:type="spellStart"/>
      <w:r w:rsidR="001D66BD">
        <w:rPr>
          <w:lang w:val="fr-CA"/>
        </w:rPr>
        <w:t>Imbeault</w:t>
      </w:r>
      <w:proofErr w:type="spellEnd"/>
      <w:r w:rsidR="001D66BD">
        <w:rPr>
          <w:lang w:val="fr-CA"/>
        </w:rPr>
        <w:t xml:space="preserve"> </w:t>
      </w:r>
      <w:r w:rsidRPr="007B3293">
        <w:rPr>
          <w:lang w:val="fr-CA"/>
        </w:rPr>
        <w:t xml:space="preserve">présentera et remerciera la conférencière, </w:t>
      </w:r>
      <w:proofErr w:type="spellStart"/>
      <w:r w:rsidRPr="007B3293">
        <w:rPr>
          <w:lang w:val="fr-CA"/>
        </w:rPr>
        <w:t>Danie</w:t>
      </w:r>
      <w:proofErr w:type="spellEnd"/>
      <w:r w:rsidRPr="007B3293">
        <w:rPr>
          <w:lang w:val="fr-CA"/>
        </w:rPr>
        <w:t xml:space="preserve"> Haché Leblanc.</w:t>
      </w:r>
    </w:p>
    <w:p w14:paraId="164A7CC9" w14:textId="23ACEBD0" w:rsidR="007B3293" w:rsidRPr="007B3293" w:rsidRDefault="007B3293" w:rsidP="006A3DA3">
      <w:pPr>
        <w:ind w:left="284"/>
        <w:rPr>
          <w:lang w:val="fr-CA"/>
        </w:rPr>
      </w:pPr>
      <w:r w:rsidRPr="007B3293">
        <w:rPr>
          <w:lang w:val="fr-CA"/>
        </w:rPr>
        <w:t>Lorsque les personnes</w:t>
      </w:r>
      <w:r w:rsidR="006C36C3">
        <w:rPr>
          <w:lang w:val="fr-CA"/>
        </w:rPr>
        <w:t>-</w:t>
      </w:r>
      <w:r w:rsidRPr="007B3293">
        <w:rPr>
          <w:lang w:val="fr-CA"/>
        </w:rPr>
        <w:t>ressources offrent de nous faire une présentation en tant que représentant rémunéré d’un organisme, on l</w:t>
      </w:r>
      <w:r w:rsidR="006A3DA3">
        <w:rPr>
          <w:lang w:val="fr-CA"/>
        </w:rPr>
        <w:t>eur</w:t>
      </w:r>
      <w:r w:rsidRPr="007B3293">
        <w:rPr>
          <w:lang w:val="fr-CA"/>
        </w:rPr>
        <w:t xml:space="preserve"> offrira un cadeau de 25.00</w:t>
      </w:r>
      <w:r w:rsidR="006A3DA3">
        <w:rPr>
          <w:lang w:val="fr-CA"/>
        </w:rPr>
        <w:t xml:space="preserve"> $</w:t>
      </w:r>
      <w:r w:rsidRPr="007B3293">
        <w:rPr>
          <w:lang w:val="fr-CA"/>
        </w:rPr>
        <w:t>. Proposé par Murielle</w:t>
      </w:r>
      <w:r w:rsidR="006A3DA3">
        <w:rPr>
          <w:lang w:val="fr-CA"/>
        </w:rPr>
        <w:t xml:space="preserve"> </w:t>
      </w:r>
      <w:proofErr w:type="spellStart"/>
      <w:r w:rsidR="006A3DA3">
        <w:rPr>
          <w:lang w:val="fr-CA"/>
        </w:rPr>
        <w:t>Imbeault</w:t>
      </w:r>
      <w:proofErr w:type="spellEnd"/>
      <w:r w:rsidRPr="007B3293">
        <w:rPr>
          <w:lang w:val="fr-CA"/>
        </w:rPr>
        <w:t xml:space="preserve"> et appuyé par Jocelyne</w:t>
      </w:r>
      <w:r w:rsidR="006A3DA3">
        <w:rPr>
          <w:lang w:val="fr-CA"/>
        </w:rPr>
        <w:t xml:space="preserve"> Poirier</w:t>
      </w:r>
      <w:r w:rsidRPr="007B3293">
        <w:rPr>
          <w:lang w:val="fr-CA"/>
        </w:rPr>
        <w:t>. Accepté à l’unanimité.</w:t>
      </w:r>
    </w:p>
    <w:p w14:paraId="42A1EC0F" w14:textId="13B61E90" w:rsidR="007B3293" w:rsidRPr="007B3293" w:rsidRDefault="007B3293" w:rsidP="006A3DA3">
      <w:pPr>
        <w:ind w:left="284"/>
        <w:rPr>
          <w:lang w:val="fr-CA"/>
        </w:rPr>
      </w:pPr>
      <w:r w:rsidRPr="007B3293">
        <w:rPr>
          <w:lang w:val="fr-CA"/>
        </w:rPr>
        <w:t xml:space="preserve">17 mars : Gilberte </w:t>
      </w:r>
      <w:r w:rsidR="001D66BD">
        <w:rPr>
          <w:lang w:val="fr-CA"/>
        </w:rPr>
        <w:t xml:space="preserve">Godin </w:t>
      </w:r>
      <w:r w:rsidRPr="007B3293">
        <w:rPr>
          <w:lang w:val="fr-CA"/>
        </w:rPr>
        <w:t xml:space="preserve">va approcher Philomène </w:t>
      </w:r>
      <w:proofErr w:type="spellStart"/>
      <w:r w:rsidRPr="007B3293">
        <w:rPr>
          <w:lang w:val="fr-CA"/>
        </w:rPr>
        <w:t>Zangio</w:t>
      </w:r>
      <w:proofErr w:type="spellEnd"/>
      <w:r w:rsidRPr="007B3293">
        <w:rPr>
          <w:lang w:val="fr-CA"/>
        </w:rPr>
        <w:t xml:space="preserve"> pour être notre conférencière le 17 mars. En deuxième choix, Line Cormier Cyr</w:t>
      </w:r>
      <w:r w:rsidR="006A3DA3">
        <w:rPr>
          <w:lang w:val="fr-CA"/>
        </w:rPr>
        <w:t xml:space="preserve"> sera approchée</w:t>
      </w:r>
      <w:r w:rsidRPr="007B3293">
        <w:rPr>
          <w:lang w:val="fr-CA"/>
        </w:rPr>
        <w:t>.</w:t>
      </w:r>
    </w:p>
    <w:p w14:paraId="58E9C866" w14:textId="54AB6929" w:rsidR="007B3293" w:rsidRPr="007B3293" w:rsidRDefault="007B3293" w:rsidP="006A3DA3">
      <w:pPr>
        <w:ind w:left="284" w:hanging="284"/>
        <w:rPr>
          <w:lang w:val="fr-CA"/>
        </w:rPr>
      </w:pPr>
      <w:r w:rsidRPr="007B3293">
        <w:rPr>
          <w:lang w:val="fr-CA"/>
        </w:rPr>
        <w:lastRenderedPageBreak/>
        <w:t>6)</w:t>
      </w:r>
      <w:r w:rsidR="006A3DA3">
        <w:rPr>
          <w:lang w:val="fr-CA"/>
        </w:rPr>
        <w:t xml:space="preserve">  Les </w:t>
      </w:r>
      <w:r w:rsidRPr="007B3293">
        <w:rPr>
          <w:lang w:val="fr-CA"/>
        </w:rPr>
        <w:t>cartes de membres pour 2026-2027 passeront à 15.00</w:t>
      </w:r>
      <w:r w:rsidR="00117B40">
        <w:rPr>
          <w:lang w:val="fr-CA"/>
        </w:rPr>
        <w:t xml:space="preserve"> $</w:t>
      </w:r>
      <w:r w:rsidRPr="007B3293">
        <w:rPr>
          <w:lang w:val="fr-CA"/>
        </w:rPr>
        <w:t>. Elles seront disponibles dès le 17 février.</w:t>
      </w:r>
    </w:p>
    <w:p w14:paraId="1BB9DFCD" w14:textId="77777777" w:rsidR="007B3293" w:rsidRPr="007B3293" w:rsidRDefault="007B3293" w:rsidP="007B3293">
      <w:pPr>
        <w:rPr>
          <w:lang w:val="fr-CA"/>
        </w:rPr>
      </w:pPr>
      <w:r w:rsidRPr="007B3293">
        <w:rPr>
          <w:lang w:val="fr-CA"/>
        </w:rPr>
        <w:t>7) Varia</w:t>
      </w:r>
    </w:p>
    <w:p w14:paraId="44CB80C8" w14:textId="3BB12033" w:rsidR="007B3293" w:rsidRPr="007B3293" w:rsidRDefault="007B3293" w:rsidP="006A3DA3">
      <w:pPr>
        <w:ind w:left="284"/>
        <w:rPr>
          <w:lang w:val="fr-CA"/>
        </w:rPr>
      </w:pPr>
      <w:r w:rsidRPr="007B3293">
        <w:rPr>
          <w:lang w:val="fr-CA"/>
        </w:rPr>
        <w:t xml:space="preserve">Gilberte </w:t>
      </w:r>
      <w:r w:rsidR="001D66BD">
        <w:rPr>
          <w:lang w:val="fr-CA"/>
        </w:rPr>
        <w:t xml:space="preserve">Godin </w:t>
      </w:r>
      <w:r w:rsidRPr="007B3293">
        <w:rPr>
          <w:lang w:val="fr-CA"/>
        </w:rPr>
        <w:t>confirme que Belle-Baie est intéressé</w:t>
      </w:r>
      <w:r w:rsidR="001D66BD">
        <w:rPr>
          <w:lang w:val="fr-CA"/>
        </w:rPr>
        <w:t>e</w:t>
      </w:r>
      <w:r w:rsidRPr="007B3293">
        <w:rPr>
          <w:lang w:val="fr-CA"/>
        </w:rPr>
        <w:t xml:space="preserve"> à prendre en charge complète</w:t>
      </w:r>
      <w:r w:rsidR="00117B40">
        <w:rPr>
          <w:lang w:val="fr-CA"/>
        </w:rPr>
        <w:t xml:space="preserve">ment le financement du dossier cinéma francophone et reconnait </w:t>
      </w:r>
      <w:r w:rsidRPr="007B3293">
        <w:rPr>
          <w:lang w:val="fr-CA"/>
        </w:rPr>
        <w:t>que l’idée d’un cinéma francophone origine d’une rencontre avec l’UTACH.</w:t>
      </w:r>
    </w:p>
    <w:p w14:paraId="4E18532B" w14:textId="7F126C65" w:rsidR="007B3293" w:rsidRPr="007B3293" w:rsidRDefault="007B3293" w:rsidP="006A3DA3">
      <w:pPr>
        <w:ind w:left="284"/>
        <w:rPr>
          <w:lang w:val="fr-CA"/>
        </w:rPr>
      </w:pPr>
      <w:r w:rsidRPr="007B3293">
        <w:rPr>
          <w:lang w:val="fr-CA"/>
        </w:rPr>
        <w:t xml:space="preserve">Gilberte </w:t>
      </w:r>
      <w:r w:rsidR="001D66BD">
        <w:rPr>
          <w:lang w:val="fr-CA"/>
        </w:rPr>
        <w:t xml:space="preserve">Godin </w:t>
      </w:r>
      <w:r w:rsidRPr="007B3293">
        <w:rPr>
          <w:lang w:val="fr-CA"/>
        </w:rPr>
        <w:t>nous informe aussi que les membres de l’UTACH sont invités à une réflexion du comité culturel de Beresford le 15 février à 13</w:t>
      </w:r>
      <w:r w:rsidR="00117B40">
        <w:rPr>
          <w:lang w:val="fr-CA"/>
        </w:rPr>
        <w:t>h</w:t>
      </w:r>
      <w:r w:rsidRPr="007B3293">
        <w:rPr>
          <w:lang w:val="fr-CA"/>
        </w:rPr>
        <w:t xml:space="preserve">30 au centre Raoul Charest. Sujet de la réflexion : </w:t>
      </w:r>
      <w:r w:rsidR="001D66BD">
        <w:rPr>
          <w:lang w:val="fr-CA"/>
        </w:rPr>
        <w:t>Les activités culturelles potentielles dans la région et la relance du Carnaval du Siffleux.  Les membres du CA de l’UTACH pourraient y proposer des activités qui plairaient à leur</w:t>
      </w:r>
      <w:r w:rsidR="006C36C3">
        <w:rPr>
          <w:lang w:val="fr-CA"/>
        </w:rPr>
        <w:t>s</w:t>
      </w:r>
      <w:r w:rsidR="001D66BD">
        <w:rPr>
          <w:lang w:val="fr-CA"/>
        </w:rPr>
        <w:t xml:space="preserve"> membres.</w:t>
      </w:r>
    </w:p>
    <w:p w14:paraId="163B82A6" w14:textId="5813EFE1" w:rsidR="007B3293" w:rsidRPr="007B3293" w:rsidRDefault="007B3293" w:rsidP="006A3DA3">
      <w:pPr>
        <w:ind w:left="284"/>
        <w:rPr>
          <w:lang w:val="fr-CA"/>
        </w:rPr>
      </w:pPr>
      <w:r w:rsidRPr="007B3293">
        <w:rPr>
          <w:lang w:val="fr-CA"/>
        </w:rPr>
        <w:t xml:space="preserve">Retour sur le </w:t>
      </w:r>
      <w:proofErr w:type="spellStart"/>
      <w:r w:rsidRPr="007B3293">
        <w:rPr>
          <w:lang w:val="fr-CA"/>
        </w:rPr>
        <w:t>webinaire</w:t>
      </w:r>
      <w:proofErr w:type="spellEnd"/>
      <w:r w:rsidRPr="007B3293">
        <w:rPr>
          <w:lang w:val="fr-CA"/>
        </w:rPr>
        <w:t xml:space="preserve">. Jocelyne </w:t>
      </w:r>
      <w:r w:rsidR="001D66BD">
        <w:rPr>
          <w:lang w:val="fr-CA"/>
        </w:rPr>
        <w:t xml:space="preserve">Poirier </w:t>
      </w:r>
      <w:r w:rsidRPr="007B3293">
        <w:rPr>
          <w:lang w:val="fr-CA"/>
        </w:rPr>
        <w:t xml:space="preserve">nous donne un aperçu </w:t>
      </w:r>
      <w:proofErr w:type="gramStart"/>
      <w:r w:rsidRPr="007B3293">
        <w:rPr>
          <w:lang w:val="fr-CA"/>
        </w:rPr>
        <w:t>de ALUMI</w:t>
      </w:r>
      <w:proofErr w:type="gramEnd"/>
      <w:r w:rsidRPr="007B3293">
        <w:rPr>
          <w:lang w:val="fr-CA"/>
        </w:rPr>
        <w:t>, un programme qui s’intitule : créer pour se retrouver, le pouvoir transformateur de la créativité.</w:t>
      </w:r>
    </w:p>
    <w:p w14:paraId="040FCE9C" w14:textId="38B70580" w:rsidR="007B3293" w:rsidRPr="007B3293" w:rsidRDefault="007B3293" w:rsidP="006A3DA3">
      <w:pPr>
        <w:ind w:left="284"/>
        <w:rPr>
          <w:lang w:val="fr-CA"/>
        </w:rPr>
      </w:pPr>
      <w:r w:rsidRPr="007B3293">
        <w:rPr>
          <w:lang w:val="fr-CA"/>
        </w:rPr>
        <w:t>Autre chose</w:t>
      </w:r>
      <w:r w:rsidR="001D66BD">
        <w:rPr>
          <w:lang w:val="fr-CA"/>
        </w:rPr>
        <w:t>;</w:t>
      </w:r>
      <w:r w:rsidRPr="007B3293">
        <w:rPr>
          <w:lang w:val="fr-CA"/>
        </w:rPr>
        <w:t xml:space="preserve"> Gilberte</w:t>
      </w:r>
      <w:r w:rsidR="001D66BD">
        <w:rPr>
          <w:lang w:val="fr-CA"/>
        </w:rPr>
        <w:t xml:space="preserve"> Godin</w:t>
      </w:r>
      <w:r w:rsidRPr="007B3293">
        <w:rPr>
          <w:lang w:val="fr-CA"/>
        </w:rPr>
        <w:t xml:space="preserve"> </w:t>
      </w:r>
      <w:r w:rsidR="001D66BD">
        <w:rPr>
          <w:lang w:val="fr-CA"/>
        </w:rPr>
        <w:t xml:space="preserve">préparera une lettre que la présidente pourra signer au nom du CA de l’UTACH et envoyer au service des loisirs de Belle-Baie, </w:t>
      </w:r>
      <w:r w:rsidRPr="007B3293">
        <w:rPr>
          <w:lang w:val="fr-CA"/>
        </w:rPr>
        <w:t>pour leur demander d’ajouter une plage horaire pour le patinage réservée aux a</w:t>
      </w:r>
      <w:r w:rsidR="00117B40">
        <w:rPr>
          <w:lang w:val="fr-CA"/>
        </w:rPr>
        <w:t>î</w:t>
      </w:r>
      <w:bookmarkStart w:id="0" w:name="_GoBack"/>
      <w:bookmarkEnd w:id="0"/>
      <w:r w:rsidRPr="007B3293">
        <w:rPr>
          <w:lang w:val="fr-CA"/>
        </w:rPr>
        <w:t>né</w:t>
      </w:r>
      <w:r w:rsidR="00117B40">
        <w:rPr>
          <w:lang w:val="fr-CA"/>
        </w:rPr>
        <w:t>s.</w:t>
      </w:r>
      <w:r w:rsidRPr="007B3293">
        <w:rPr>
          <w:lang w:val="fr-CA"/>
        </w:rPr>
        <w:t>es.</w:t>
      </w:r>
    </w:p>
    <w:p w14:paraId="6D75E1E7" w14:textId="7514FBC9" w:rsidR="007B3293" w:rsidRPr="007B3293" w:rsidRDefault="007B3293" w:rsidP="006A3DA3">
      <w:pPr>
        <w:ind w:left="284"/>
        <w:rPr>
          <w:lang w:val="fr-CA"/>
        </w:rPr>
      </w:pPr>
      <w:r w:rsidRPr="007B3293">
        <w:rPr>
          <w:lang w:val="fr-CA"/>
        </w:rPr>
        <w:t xml:space="preserve">Et encore autre chose, Quelques changements mineurs sont apportés à notre nouveau </w:t>
      </w:r>
      <w:r w:rsidR="001D66BD">
        <w:rPr>
          <w:lang w:val="fr-CA"/>
        </w:rPr>
        <w:t xml:space="preserve">dépliant </w:t>
      </w:r>
      <w:r w:rsidRPr="007B3293">
        <w:rPr>
          <w:lang w:val="fr-CA"/>
        </w:rPr>
        <w:t>promotionnel</w:t>
      </w:r>
      <w:r w:rsidR="001D66BD">
        <w:rPr>
          <w:lang w:val="fr-CA"/>
        </w:rPr>
        <w:t xml:space="preserve"> de l’UTACH</w:t>
      </w:r>
      <w:r w:rsidRPr="007B3293">
        <w:rPr>
          <w:lang w:val="fr-CA"/>
        </w:rPr>
        <w:t>.</w:t>
      </w:r>
    </w:p>
    <w:p w14:paraId="635FF2BC" w14:textId="4EC18DF3" w:rsidR="007B3293" w:rsidRDefault="001D66BD" w:rsidP="007B3293">
      <w:pPr>
        <w:rPr>
          <w:lang w:val="fr-CA"/>
        </w:rPr>
      </w:pPr>
      <w:r>
        <w:rPr>
          <w:lang w:val="fr-CA"/>
        </w:rPr>
        <w:t>8) Marielle propose que la séance soit levée.</w:t>
      </w:r>
    </w:p>
    <w:p w14:paraId="54870550" w14:textId="77777777" w:rsidR="00520624" w:rsidRDefault="00520624" w:rsidP="007B3293">
      <w:pPr>
        <w:rPr>
          <w:lang w:val="fr-CA"/>
        </w:rPr>
      </w:pPr>
    </w:p>
    <w:p w14:paraId="6BFA8B96" w14:textId="77777777" w:rsidR="00520624" w:rsidRDefault="00520624" w:rsidP="00520624">
      <w:proofErr w:type="spellStart"/>
      <w:r>
        <w:t>Secrétaire</w:t>
      </w:r>
      <w:proofErr w:type="spellEnd"/>
      <w:r>
        <w:t>, Michel Gauthier</w:t>
      </w:r>
    </w:p>
    <w:p w14:paraId="1D764EE9" w14:textId="77777777" w:rsidR="006A51DB" w:rsidRDefault="006A51DB" w:rsidP="00520624"/>
    <w:p w14:paraId="5EBE0F51" w14:textId="77777777" w:rsidR="006A51DB" w:rsidRDefault="006A51DB" w:rsidP="00520624"/>
    <w:p w14:paraId="3C5E8BFD" w14:textId="77777777" w:rsidR="006A51DB" w:rsidRDefault="006A51DB" w:rsidP="00520624"/>
    <w:p w14:paraId="122D4287" w14:textId="77777777" w:rsidR="006A51DB" w:rsidRDefault="006A51DB" w:rsidP="00520624"/>
    <w:p w14:paraId="6D5DF1CF" w14:textId="77777777" w:rsidR="006A51DB" w:rsidRDefault="006A51DB" w:rsidP="00520624"/>
    <w:p w14:paraId="481277F4" w14:textId="77777777" w:rsidR="006A51DB" w:rsidRDefault="006A51DB" w:rsidP="00520624"/>
    <w:p w14:paraId="079098E5" w14:textId="77777777" w:rsidR="006A51DB" w:rsidRDefault="006A51DB" w:rsidP="00520624"/>
    <w:p w14:paraId="51464715" w14:textId="77777777" w:rsidR="006A51DB" w:rsidRDefault="006A51DB" w:rsidP="00520624"/>
    <w:p w14:paraId="7B94ECEF" w14:textId="77777777" w:rsidR="006A51DB" w:rsidRDefault="006A51DB" w:rsidP="006A51DB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31"/>
        <w:gridCol w:w="2879"/>
        <w:gridCol w:w="1590"/>
        <w:gridCol w:w="2076"/>
      </w:tblGrid>
      <w:tr w:rsidR="006A51DB" w:rsidRPr="00117B40" w14:paraId="385BA44E" w14:textId="77777777" w:rsidTr="0053661F">
        <w:trPr>
          <w:trHeight w:val="1715"/>
        </w:trPr>
        <w:tc>
          <w:tcPr>
            <w:tcW w:w="9576" w:type="dxa"/>
            <w:gridSpan w:val="4"/>
          </w:tcPr>
          <w:p w14:paraId="1B528F21" w14:textId="77777777" w:rsidR="006A51DB" w:rsidRPr="006C36C3" w:rsidRDefault="006A51DB" w:rsidP="0053661F">
            <w:pPr>
              <w:rPr>
                <w:b/>
                <w:sz w:val="36"/>
                <w:szCs w:val="36"/>
                <w:lang w:val="fr-CA"/>
              </w:rPr>
            </w:pPr>
          </w:p>
          <w:p w14:paraId="494993AB" w14:textId="77777777" w:rsidR="006A51DB" w:rsidRPr="006A51DB" w:rsidRDefault="006A51DB" w:rsidP="0053661F">
            <w:pPr>
              <w:rPr>
                <w:b/>
                <w:sz w:val="36"/>
                <w:szCs w:val="36"/>
                <w:lang w:val="fr-CA"/>
              </w:rPr>
            </w:pPr>
            <w:proofErr w:type="spellStart"/>
            <w:r w:rsidRPr="006A51DB">
              <w:rPr>
                <w:b/>
                <w:sz w:val="36"/>
                <w:szCs w:val="36"/>
                <w:lang w:val="fr-CA"/>
              </w:rPr>
              <w:t>Etat</w:t>
            </w:r>
            <w:proofErr w:type="spellEnd"/>
            <w:r w:rsidRPr="006A51DB">
              <w:rPr>
                <w:b/>
                <w:sz w:val="36"/>
                <w:szCs w:val="36"/>
                <w:lang w:val="fr-CA"/>
              </w:rPr>
              <w:t xml:space="preserve"> des revenus et dépenses pour le mois: </w:t>
            </w:r>
            <w:r w:rsidRPr="006A51DB">
              <w:rPr>
                <w:b/>
                <w:sz w:val="36"/>
                <w:szCs w:val="36"/>
                <w:u w:val="single"/>
                <w:lang w:val="fr-CA"/>
              </w:rPr>
              <w:t>Janvier 2026</w:t>
            </w:r>
          </w:p>
          <w:p w14:paraId="26B2E72E" w14:textId="77777777" w:rsidR="006A51DB" w:rsidRPr="006A51DB" w:rsidRDefault="006A51DB" w:rsidP="0053661F">
            <w:pPr>
              <w:rPr>
                <w:sz w:val="36"/>
                <w:szCs w:val="36"/>
                <w:lang w:val="fr-CA"/>
              </w:rPr>
            </w:pPr>
          </w:p>
        </w:tc>
      </w:tr>
      <w:tr w:rsidR="006A51DB" w14:paraId="648691FB" w14:textId="77777777" w:rsidTr="0053661F">
        <w:tc>
          <w:tcPr>
            <w:tcW w:w="3031" w:type="dxa"/>
          </w:tcPr>
          <w:p w14:paraId="2EBB20F3" w14:textId="77777777" w:rsidR="006A51DB" w:rsidRPr="000904A0" w:rsidRDefault="006A51DB" w:rsidP="0053661F">
            <w:pPr>
              <w:rPr>
                <w:b/>
                <w:sz w:val="36"/>
                <w:szCs w:val="36"/>
              </w:rPr>
            </w:pPr>
            <w:proofErr w:type="spellStart"/>
            <w:r w:rsidRPr="000904A0">
              <w:rPr>
                <w:b/>
                <w:sz w:val="36"/>
                <w:szCs w:val="36"/>
              </w:rPr>
              <w:t>Solde</w:t>
            </w:r>
            <w:proofErr w:type="spellEnd"/>
            <w:r w:rsidRPr="000904A0">
              <w:rPr>
                <w:b/>
                <w:sz w:val="36"/>
                <w:szCs w:val="36"/>
              </w:rPr>
              <w:t xml:space="preserve"> </w:t>
            </w:r>
            <w:proofErr w:type="spellStart"/>
            <w:r w:rsidRPr="000904A0">
              <w:rPr>
                <w:b/>
                <w:sz w:val="36"/>
                <w:szCs w:val="36"/>
              </w:rPr>
              <w:t>reporté</w:t>
            </w:r>
            <w:proofErr w:type="spellEnd"/>
            <w:r w:rsidRPr="000904A0">
              <w:rPr>
                <w:b/>
                <w:sz w:val="36"/>
                <w:szCs w:val="36"/>
              </w:rPr>
              <w:t>:</w:t>
            </w:r>
          </w:p>
        </w:tc>
        <w:tc>
          <w:tcPr>
            <w:tcW w:w="4469" w:type="dxa"/>
            <w:gridSpan w:val="2"/>
          </w:tcPr>
          <w:p w14:paraId="5BEBD13C" w14:textId="77777777" w:rsidR="006A51DB" w:rsidRPr="000904A0" w:rsidRDefault="006A51DB" w:rsidP="0053661F">
            <w:pPr>
              <w:rPr>
                <w:b/>
                <w:sz w:val="36"/>
                <w:szCs w:val="36"/>
              </w:rPr>
            </w:pPr>
          </w:p>
        </w:tc>
        <w:tc>
          <w:tcPr>
            <w:tcW w:w="2076" w:type="dxa"/>
          </w:tcPr>
          <w:p w14:paraId="00C6C52A" w14:textId="77777777" w:rsidR="006A51DB" w:rsidRPr="000904A0" w:rsidRDefault="006A51DB" w:rsidP="0053661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2950.48$</w:t>
            </w:r>
          </w:p>
        </w:tc>
      </w:tr>
      <w:tr w:rsidR="006A51DB" w14:paraId="711DA7AA" w14:textId="77777777" w:rsidTr="0053661F">
        <w:tc>
          <w:tcPr>
            <w:tcW w:w="9576" w:type="dxa"/>
            <w:gridSpan w:val="4"/>
          </w:tcPr>
          <w:p w14:paraId="199B2D18" w14:textId="77777777" w:rsidR="006A51DB" w:rsidRPr="000904A0" w:rsidRDefault="006A51DB" w:rsidP="0053661F">
            <w:pPr>
              <w:rPr>
                <w:b/>
                <w:sz w:val="36"/>
                <w:szCs w:val="36"/>
              </w:rPr>
            </w:pPr>
          </w:p>
        </w:tc>
      </w:tr>
      <w:tr w:rsidR="006A51DB" w14:paraId="2D9B4C27" w14:textId="77777777" w:rsidTr="0053661F">
        <w:tc>
          <w:tcPr>
            <w:tcW w:w="3031" w:type="dxa"/>
          </w:tcPr>
          <w:p w14:paraId="19B61C92" w14:textId="77777777" w:rsidR="006A51DB" w:rsidRPr="000904A0" w:rsidRDefault="006A51DB" w:rsidP="0053661F">
            <w:pPr>
              <w:rPr>
                <w:b/>
                <w:sz w:val="36"/>
                <w:szCs w:val="36"/>
              </w:rPr>
            </w:pPr>
            <w:proofErr w:type="spellStart"/>
            <w:r w:rsidRPr="000904A0">
              <w:rPr>
                <w:b/>
                <w:sz w:val="36"/>
                <w:szCs w:val="36"/>
              </w:rPr>
              <w:t>Revenus</w:t>
            </w:r>
            <w:proofErr w:type="spellEnd"/>
            <w:r w:rsidRPr="000904A0">
              <w:rPr>
                <w:b/>
                <w:sz w:val="36"/>
                <w:szCs w:val="36"/>
              </w:rPr>
              <w:t>:</w:t>
            </w:r>
          </w:p>
        </w:tc>
        <w:tc>
          <w:tcPr>
            <w:tcW w:w="2879" w:type="dxa"/>
          </w:tcPr>
          <w:p w14:paraId="7A72D198" w14:textId="77777777" w:rsidR="006A51DB" w:rsidRPr="000904A0" w:rsidRDefault="006A51DB" w:rsidP="0053661F">
            <w:pPr>
              <w:rPr>
                <w:b/>
                <w:sz w:val="36"/>
                <w:szCs w:val="36"/>
              </w:rPr>
            </w:pPr>
          </w:p>
        </w:tc>
        <w:tc>
          <w:tcPr>
            <w:tcW w:w="1590" w:type="dxa"/>
          </w:tcPr>
          <w:p w14:paraId="21DFBC24" w14:textId="77777777" w:rsidR="006A51DB" w:rsidRPr="000904A0" w:rsidRDefault="006A51DB" w:rsidP="0053661F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076" w:type="dxa"/>
          </w:tcPr>
          <w:p w14:paraId="1F4177BD" w14:textId="77777777" w:rsidR="006A51DB" w:rsidRPr="000904A0" w:rsidRDefault="006A51DB" w:rsidP="0053661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0.00$</w:t>
            </w:r>
          </w:p>
        </w:tc>
      </w:tr>
      <w:tr w:rsidR="006A51DB" w14:paraId="556F61A7" w14:textId="77777777" w:rsidTr="0053661F">
        <w:tc>
          <w:tcPr>
            <w:tcW w:w="3031" w:type="dxa"/>
          </w:tcPr>
          <w:p w14:paraId="39C53A60" w14:textId="77777777" w:rsidR="006A51DB" w:rsidRPr="005503DD" w:rsidRDefault="006A51DB" w:rsidP="0053661F">
            <w:pPr>
              <w:rPr>
                <w:sz w:val="36"/>
                <w:szCs w:val="36"/>
              </w:rPr>
            </w:pPr>
            <w:r w:rsidRPr="005503DD">
              <w:rPr>
                <w:sz w:val="36"/>
                <w:szCs w:val="36"/>
              </w:rPr>
              <w:t xml:space="preserve"> -</w:t>
            </w:r>
            <w:proofErr w:type="spellStart"/>
            <w:r w:rsidRPr="005503DD">
              <w:rPr>
                <w:sz w:val="36"/>
                <w:szCs w:val="36"/>
              </w:rPr>
              <w:t>Cotisations</w:t>
            </w:r>
            <w:proofErr w:type="spellEnd"/>
            <w:r w:rsidRPr="005503DD">
              <w:rPr>
                <w:sz w:val="36"/>
                <w:szCs w:val="36"/>
              </w:rPr>
              <w:t>:</w:t>
            </w:r>
          </w:p>
        </w:tc>
        <w:tc>
          <w:tcPr>
            <w:tcW w:w="2879" w:type="dxa"/>
          </w:tcPr>
          <w:p w14:paraId="5E5D5648" w14:textId="77777777" w:rsidR="006A51DB" w:rsidRPr="000904A0" w:rsidRDefault="006A51DB" w:rsidP="0053661F">
            <w:pPr>
              <w:rPr>
                <w:b/>
                <w:sz w:val="36"/>
                <w:szCs w:val="36"/>
              </w:rPr>
            </w:pPr>
          </w:p>
        </w:tc>
        <w:tc>
          <w:tcPr>
            <w:tcW w:w="1590" w:type="dxa"/>
          </w:tcPr>
          <w:p w14:paraId="3DC3E717" w14:textId="77777777" w:rsidR="006A51DB" w:rsidRPr="000904A0" w:rsidRDefault="006A51DB" w:rsidP="0053661F">
            <w:pPr>
              <w:rPr>
                <w:b/>
                <w:sz w:val="36"/>
                <w:szCs w:val="36"/>
              </w:rPr>
            </w:pPr>
          </w:p>
        </w:tc>
        <w:tc>
          <w:tcPr>
            <w:tcW w:w="2076" w:type="dxa"/>
          </w:tcPr>
          <w:p w14:paraId="1F853C84" w14:textId="77777777" w:rsidR="006A51DB" w:rsidRPr="000904A0" w:rsidRDefault="006A51DB" w:rsidP="0053661F">
            <w:pPr>
              <w:rPr>
                <w:b/>
                <w:sz w:val="36"/>
                <w:szCs w:val="36"/>
              </w:rPr>
            </w:pPr>
          </w:p>
        </w:tc>
      </w:tr>
      <w:tr w:rsidR="006A51DB" w14:paraId="2469572C" w14:textId="77777777" w:rsidTr="0053661F">
        <w:tc>
          <w:tcPr>
            <w:tcW w:w="3031" w:type="dxa"/>
          </w:tcPr>
          <w:p w14:paraId="2D022B5F" w14:textId="77777777" w:rsidR="006A51DB" w:rsidRPr="005503DD" w:rsidRDefault="006A51DB" w:rsidP="0053661F">
            <w:pPr>
              <w:rPr>
                <w:sz w:val="36"/>
                <w:szCs w:val="36"/>
              </w:rPr>
            </w:pPr>
            <w:r w:rsidRPr="005503DD">
              <w:rPr>
                <w:sz w:val="36"/>
                <w:szCs w:val="36"/>
              </w:rPr>
              <w:t>-</w:t>
            </w:r>
            <w:proofErr w:type="spellStart"/>
            <w:r w:rsidRPr="005503DD">
              <w:rPr>
                <w:sz w:val="36"/>
                <w:szCs w:val="36"/>
              </w:rPr>
              <w:t>Cours</w:t>
            </w:r>
            <w:proofErr w:type="spellEnd"/>
            <w:r w:rsidRPr="005503DD">
              <w:rPr>
                <w:sz w:val="36"/>
                <w:szCs w:val="36"/>
              </w:rPr>
              <w:t xml:space="preserve"> de Yoga:</w:t>
            </w:r>
          </w:p>
        </w:tc>
        <w:tc>
          <w:tcPr>
            <w:tcW w:w="2879" w:type="dxa"/>
          </w:tcPr>
          <w:p w14:paraId="47469DF9" w14:textId="77777777" w:rsidR="006A51DB" w:rsidRPr="000904A0" w:rsidRDefault="006A51DB" w:rsidP="0053661F">
            <w:pPr>
              <w:rPr>
                <w:b/>
                <w:sz w:val="36"/>
                <w:szCs w:val="36"/>
              </w:rPr>
            </w:pPr>
          </w:p>
        </w:tc>
        <w:tc>
          <w:tcPr>
            <w:tcW w:w="1590" w:type="dxa"/>
          </w:tcPr>
          <w:p w14:paraId="7B2737B7" w14:textId="77777777" w:rsidR="006A51DB" w:rsidRPr="000904A0" w:rsidRDefault="006A51DB" w:rsidP="0053661F">
            <w:pPr>
              <w:rPr>
                <w:b/>
                <w:sz w:val="36"/>
                <w:szCs w:val="36"/>
              </w:rPr>
            </w:pPr>
          </w:p>
        </w:tc>
        <w:tc>
          <w:tcPr>
            <w:tcW w:w="2076" w:type="dxa"/>
          </w:tcPr>
          <w:p w14:paraId="2A9154A7" w14:textId="77777777" w:rsidR="006A51DB" w:rsidRPr="000904A0" w:rsidRDefault="006A51DB" w:rsidP="0053661F">
            <w:pPr>
              <w:rPr>
                <w:b/>
                <w:sz w:val="36"/>
                <w:szCs w:val="36"/>
              </w:rPr>
            </w:pPr>
          </w:p>
        </w:tc>
      </w:tr>
      <w:tr w:rsidR="006A51DB" w14:paraId="62455DE6" w14:textId="77777777" w:rsidTr="0053661F">
        <w:tc>
          <w:tcPr>
            <w:tcW w:w="3031" w:type="dxa"/>
          </w:tcPr>
          <w:p w14:paraId="7841F7EA" w14:textId="77777777" w:rsidR="006A51DB" w:rsidRPr="005503DD" w:rsidRDefault="006A51DB" w:rsidP="0053661F">
            <w:pPr>
              <w:rPr>
                <w:sz w:val="36"/>
                <w:szCs w:val="36"/>
              </w:rPr>
            </w:pPr>
            <w:r w:rsidRPr="005503DD">
              <w:rPr>
                <w:sz w:val="36"/>
                <w:szCs w:val="36"/>
              </w:rPr>
              <w:t xml:space="preserve"> -</w:t>
            </w:r>
            <w:proofErr w:type="spellStart"/>
            <w:r w:rsidRPr="005503DD">
              <w:rPr>
                <w:sz w:val="36"/>
                <w:szCs w:val="36"/>
              </w:rPr>
              <w:t>Zoomers</w:t>
            </w:r>
            <w:proofErr w:type="spellEnd"/>
            <w:r w:rsidRPr="005503DD">
              <w:rPr>
                <w:sz w:val="36"/>
                <w:szCs w:val="36"/>
              </w:rPr>
              <w:t>:</w:t>
            </w:r>
          </w:p>
        </w:tc>
        <w:tc>
          <w:tcPr>
            <w:tcW w:w="2879" w:type="dxa"/>
          </w:tcPr>
          <w:p w14:paraId="15D0D069" w14:textId="77777777" w:rsidR="006A51DB" w:rsidRPr="000904A0" w:rsidRDefault="006A51DB" w:rsidP="0053661F">
            <w:pPr>
              <w:rPr>
                <w:b/>
                <w:sz w:val="36"/>
                <w:szCs w:val="36"/>
              </w:rPr>
            </w:pPr>
          </w:p>
        </w:tc>
        <w:tc>
          <w:tcPr>
            <w:tcW w:w="1590" w:type="dxa"/>
          </w:tcPr>
          <w:p w14:paraId="06D7FE20" w14:textId="77777777" w:rsidR="006A51DB" w:rsidRPr="000904A0" w:rsidRDefault="006A51DB" w:rsidP="0053661F">
            <w:pPr>
              <w:rPr>
                <w:b/>
                <w:sz w:val="36"/>
                <w:szCs w:val="36"/>
              </w:rPr>
            </w:pPr>
          </w:p>
        </w:tc>
        <w:tc>
          <w:tcPr>
            <w:tcW w:w="2076" w:type="dxa"/>
          </w:tcPr>
          <w:p w14:paraId="273CCB06" w14:textId="77777777" w:rsidR="006A51DB" w:rsidRPr="000904A0" w:rsidRDefault="006A51DB" w:rsidP="0053661F">
            <w:pPr>
              <w:rPr>
                <w:b/>
                <w:sz w:val="36"/>
                <w:szCs w:val="36"/>
              </w:rPr>
            </w:pPr>
          </w:p>
        </w:tc>
      </w:tr>
      <w:tr w:rsidR="006A51DB" w14:paraId="45542520" w14:textId="77777777" w:rsidTr="0053661F">
        <w:trPr>
          <w:trHeight w:val="826"/>
        </w:trPr>
        <w:tc>
          <w:tcPr>
            <w:tcW w:w="9576" w:type="dxa"/>
            <w:gridSpan w:val="4"/>
          </w:tcPr>
          <w:p w14:paraId="1A302DA7" w14:textId="77777777" w:rsidR="006A51DB" w:rsidRDefault="006A51DB" w:rsidP="0053661F"/>
        </w:tc>
      </w:tr>
      <w:tr w:rsidR="006A51DB" w14:paraId="124593E2" w14:textId="77777777" w:rsidTr="0053661F">
        <w:tc>
          <w:tcPr>
            <w:tcW w:w="3031" w:type="dxa"/>
          </w:tcPr>
          <w:p w14:paraId="48212513" w14:textId="77777777" w:rsidR="006A51DB" w:rsidRPr="000904A0" w:rsidRDefault="006A51DB" w:rsidP="0053661F">
            <w:pPr>
              <w:rPr>
                <w:b/>
                <w:sz w:val="36"/>
                <w:szCs w:val="36"/>
              </w:rPr>
            </w:pPr>
            <w:proofErr w:type="spellStart"/>
            <w:r w:rsidRPr="000904A0">
              <w:rPr>
                <w:b/>
                <w:sz w:val="36"/>
                <w:szCs w:val="36"/>
              </w:rPr>
              <w:t>Dépenses</w:t>
            </w:r>
            <w:proofErr w:type="spellEnd"/>
            <w:r w:rsidRPr="000904A0">
              <w:rPr>
                <w:b/>
                <w:sz w:val="36"/>
                <w:szCs w:val="36"/>
              </w:rPr>
              <w:t>:</w:t>
            </w:r>
          </w:p>
        </w:tc>
        <w:tc>
          <w:tcPr>
            <w:tcW w:w="2879" w:type="dxa"/>
          </w:tcPr>
          <w:p w14:paraId="3A982BAF" w14:textId="77777777" w:rsidR="006A51DB" w:rsidRDefault="006A51DB" w:rsidP="0053661F"/>
        </w:tc>
        <w:tc>
          <w:tcPr>
            <w:tcW w:w="1590" w:type="dxa"/>
          </w:tcPr>
          <w:p w14:paraId="7AD0B3FC" w14:textId="77777777" w:rsidR="006A51DB" w:rsidRPr="00EC7ACE" w:rsidRDefault="006A51DB" w:rsidP="0053661F">
            <w:pPr>
              <w:rPr>
                <w:b/>
                <w:sz w:val="36"/>
                <w:szCs w:val="36"/>
              </w:rPr>
            </w:pPr>
          </w:p>
        </w:tc>
        <w:tc>
          <w:tcPr>
            <w:tcW w:w="2076" w:type="dxa"/>
          </w:tcPr>
          <w:p w14:paraId="3395BB77" w14:textId="77777777" w:rsidR="006A51DB" w:rsidRPr="00683738" w:rsidRDefault="006A51DB" w:rsidP="0053661F">
            <w:pPr>
              <w:rPr>
                <w:b/>
                <w:sz w:val="36"/>
                <w:szCs w:val="36"/>
              </w:rPr>
            </w:pPr>
            <w:r w:rsidRPr="00683738">
              <w:rPr>
                <w:b/>
                <w:sz w:val="36"/>
                <w:szCs w:val="36"/>
              </w:rPr>
              <w:t>2.95</w:t>
            </w:r>
            <w:r>
              <w:rPr>
                <w:b/>
                <w:sz w:val="36"/>
                <w:szCs w:val="36"/>
              </w:rPr>
              <w:t>$</w:t>
            </w:r>
          </w:p>
        </w:tc>
      </w:tr>
      <w:tr w:rsidR="006A51DB" w14:paraId="73CCF877" w14:textId="77777777" w:rsidTr="0053661F">
        <w:tc>
          <w:tcPr>
            <w:tcW w:w="3031" w:type="dxa"/>
          </w:tcPr>
          <w:p w14:paraId="1246FBCD" w14:textId="77777777" w:rsidR="006A51DB" w:rsidRPr="005503DD" w:rsidRDefault="006A51DB" w:rsidP="0053661F">
            <w:pPr>
              <w:rPr>
                <w:sz w:val="36"/>
                <w:szCs w:val="36"/>
              </w:rPr>
            </w:pPr>
            <w:r w:rsidRPr="005503DD">
              <w:rPr>
                <w:sz w:val="36"/>
                <w:szCs w:val="36"/>
              </w:rPr>
              <w:t>-</w:t>
            </w:r>
            <w:proofErr w:type="spellStart"/>
            <w:r w:rsidRPr="005503DD">
              <w:rPr>
                <w:sz w:val="36"/>
                <w:szCs w:val="36"/>
              </w:rPr>
              <w:t>Frais</w:t>
            </w:r>
            <w:proofErr w:type="spellEnd"/>
            <w:r w:rsidRPr="005503DD">
              <w:rPr>
                <w:sz w:val="36"/>
                <w:szCs w:val="36"/>
              </w:rPr>
              <w:t xml:space="preserve"> </w:t>
            </w:r>
            <w:proofErr w:type="spellStart"/>
            <w:r w:rsidRPr="005503DD">
              <w:rPr>
                <w:sz w:val="36"/>
                <w:szCs w:val="36"/>
              </w:rPr>
              <w:t>bancaires</w:t>
            </w:r>
            <w:proofErr w:type="spellEnd"/>
            <w:r w:rsidRPr="005503DD">
              <w:rPr>
                <w:sz w:val="36"/>
                <w:szCs w:val="36"/>
              </w:rPr>
              <w:t>:</w:t>
            </w:r>
          </w:p>
        </w:tc>
        <w:tc>
          <w:tcPr>
            <w:tcW w:w="2879" w:type="dxa"/>
          </w:tcPr>
          <w:p w14:paraId="4836B1E0" w14:textId="77777777" w:rsidR="006A51DB" w:rsidRPr="005503DD" w:rsidRDefault="006A51DB" w:rsidP="0053661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2.95</w:t>
            </w:r>
          </w:p>
        </w:tc>
        <w:tc>
          <w:tcPr>
            <w:tcW w:w="1590" w:type="dxa"/>
          </w:tcPr>
          <w:p w14:paraId="7552C65F" w14:textId="77777777" w:rsidR="006A51DB" w:rsidRDefault="006A51DB" w:rsidP="0053661F"/>
        </w:tc>
        <w:tc>
          <w:tcPr>
            <w:tcW w:w="2076" w:type="dxa"/>
          </w:tcPr>
          <w:p w14:paraId="03912F37" w14:textId="77777777" w:rsidR="006A51DB" w:rsidRDefault="006A51DB" w:rsidP="0053661F"/>
        </w:tc>
      </w:tr>
      <w:tr w:rsidR="006A51DB" w14:paraId="24A3D0B3" w14:textId="77777777" w:rsidTr="0053661F">
        <w:tc>
          <w:tcPr>
            <w:tcW w:w="3031" w:type="dxa"/>
          </w:tcPr>
          <w:p w14:paraId="1964E2DF" w14:textId="77777777" w:rsidR="006A51DB" w:rsidRPr="005503DD" w:rsidRDefault="006A51DB" w:rsidP="0053661F">
            <w:pPr>
              <w:rPr>
                <w:sz w:val="36"/>
                <w:szCs w:val="36"/>
              </w:rPr>
            </w:pPr>
            <w:r w:rsidRPr="005503DD">
              <w:rPr>
                <w:sz w:val="36"/>
                <w:szCs w:val="36"/>
              </w:rPr>
              <w:t>-</w:t>
            </w:r>
            <w:proofErr w:type="spellStart"/>
            <w:r w:rsidRPr="005503DD">
              <w:rPr>
                <w:sz w:val="36"/>
                <w:szCs w:val="36"/>
              </w:rPr>
              <w:t>Cours</w:t>
            </w:r>
            <w:proofErr w:type="spellEnd"/>
            <w:r w:rsidRPr="005503DD">
              <w:rPr>
                <w:sz w:val="36"/>
                <w:szCs w:val="36"/>
              </w:rPr>
              <w:t xml:space="preserve"> de Yoga:</w:t>
            </w:r>
          </w:p>
        </w:tc>
        <w:tc>
          <w:tcPr>
            <w:tcW w:w="2879" w:type="dxa"/>
          </w:tcPr>
          <w:p w14:paraId="4E603F61" w14:textId="77777777" w:rsidR="006A51DB" w:rsidRPr="005503DD" w:rsidRDefault="006A51DB" w:rsidP="0053661F">
            <w:pPr>
              <w:rPr>
                <w:sz w:val="32"/>
                <w:szCs w:val="32"/>
              </w:rPr>
            </w:pPr>
          </w:p>
        </w:tc>
        <w:tc>
          <w:tcPr>
            <w:tcW w:w="1590" w:type="dxa"/>
          </w:tcPr>
          <w:p w14:paraId="5D6C592F" w14:textId="77777777" w:rsidR="006A51DB" w:rsidRDefault="006A51DB" w:rsidP="0053661F"/>
        </w:tc>
        <w:tc>
          <w:tcPr>
            <w:tcW w:w="2076" w:type="dxa"/>
          </w:tcPr>
          <w:p w14:paraId="20A63DF6" w14:textId="77777777" w:rsidR="006A51DB" w:rsidRDefault="006A51DB" w:rsidP="0053661F"/>
        </w:tc>
      </w:tr>
      <w:tr w:rsidR="006A51DB" w14:paraId="700F586F" w14:textId="77777777" w:rsidTr="0053661F">
        <w:tc>
          <w:tcPr>
            <w:tcW w:w="3031" w:type="dxa"/>
          </w:tcPr>
          <w:p w14:paraId="3B8A1DB2" w14:textId="77777777" w:rsidR="006A51DB" w:rsidRPr="005503DD" w:rsidRDefault="006A51DB" w:rsidP="0053661F">
            <w:pPr>
              <w:rPr>
                <w:sz w:val="36"/>
                <w:szCs w:val="36"/>
              </w:rPr>
            </w:pPr>
            <w:r w:rsidRPr="005503DD">
              <w:rPr>
                <w:sz w:val="36"/>
                <w:szCs w:val="36"/>
              </w:rPr>
              <w:softHyphen/>
              <w:t>-</w:t>
            </w:r>
            <w:proofErr w:type="spellStart"/>
            <w:r w:rsidRPr="005503DD">
              <w:rPr>
                <w:sz w:val="36"/>
                <w:szCs w:val="36"/>
              </w:rPr>
              <w:t>Zoomer</w:t>
            </w:r>
            <w:proofErr w:type="spellEnd"/>
            <w:r w:rsidRPr="005503DD">
              <w:rPr>
                <w:sz w:val="36"/>
                <w:szCs w:val="36"/>
              </w:rPr>
              <w:t>:</w:t>
            </w:r>
          </w:p>
        </w:tc>
        <w:tc>
          <w:tcPr>
            <w:tcW w:w="2879" w:type="dxa"/>
          </w:tcPr>
          <w:p w14:paraId="3CA2181F" w14:textId="77777777" w:rsidR="006A51DB" w:rsidRPr="005503DD" w:rsidRDefault="006A51DB" w:rsidP="0053661F">
            <w:pPr>
              <w:rPr>
                <w:sz w:val="32"/>
                <w:szCs w:val="32"/>
              </w:rPr>
            </w:pPr>
          </w:p>
        </w:tc>
        <w:tc>
          <w:tcPr>
            <w:tcW w:w="1590" w:type="dxa"/>
          </w:tcPr>
          <w:p w14:paraId="31842AAA" w14:textId="77777777" w:rsidR="006A51DB" w:rsidRDefault="006A51DB" w:rsidP="0053661F"/>
        </w:tc>
        <w:tc>
          <w:tcPr>
            <w:tcW w:w="2076" w:type="dxa"/>
          </w:tcPr>
          <w:p w14:paraId="36658796" w14:textId="77777777" w:rsidR="006A51DB" w:rsidRDefault="006A51DB" w:rsidP="0053661F"/>
        </w:tc>
      </w:tr>
      <w:tr w:rsidR="006A51DB" w14:paraId="483837B5" w14:textId="77777777" w:rsidTr="0053661F">
        <w:tc>
          <w:tcPr>
            <w:tcW w:w="3031" w:type="dxa"/>
          </w:tcPr>
          <w:p w14:paraId="17C09D74" w14:textId="77777777" w:rsidR="006A51DB" w:rsidRPr="005503DD" w:rsidRDefault="006A51DB" w:rsidP="0053661F">
            <w:pPr>
              <w:rPr>
                <w:sz w:val="36"/>
                <w:szCs w:val="36"/>
              </w:rPr>
            </w:pPr>
            <w:r w:rsidRPr="005503DD">
              <w:rPr>
                <w:sz w:val="36"/>
                <w:szCs w:val="36"/>
              </w:rPr>
              <w:t>-Local:</w:t>
            </w:r>
          </w:p>
        </w:tc>
        <w:tc>
          <w:tcPr>
            <w:tcW w:w="2879" w:type="dxa"/>
          </w:tcPr>
          <w:p w14:paraId="536519D2" w14:textId="77777777" w:rsidR="006A51DB" w:rsidRPr="005503DD" w:rsidRDefault="006A51DB" w:rsidP="0053661F">
            <w:pPr>
              <w:rPr>
                <w:sz w:val="32"/>
                <w:szCs w:val="32"/>
              </w:rPr>
            </w:pPr>
          </w:p>
        </w:tc>
        <w:tc>
          <w:tcPr>
            <w:tcW w:w="1590" w:type="dxa"/>
          </w:tcPr>
          <w:p w14:paraId="689C6D58" w14:textId="77777777" w:rsidR="006A51DB" w:rsidRDefault="006A51DB" w:rsidP="0053661F"/>
        </w:tc>
        <w:tc>
          <w:tcPr>
            <w:tcW w:w="2076" w:type="dxa"/>
          </w:tcPr>
          <w:p w14:paraId="541BC3ED" w14:textId="77777777" w:rsidR="006A51DB" w:rsidRDefault="006A51DB" w:rsidP="0053661F"/>
        </w:tc>
      </w:tr>
      <w:tr w:rsidR="006A51DB" w14:paraId="622CE2BB" w14:textId="77777777" w:rsidTr="0053661F">
        <w:tc>
          <w:tcPr>
            <w:tcW w:w="3031" w:type="dxa"/>
          </w:tcPr>
          <w:p w14:paraId="2FBE0813" w14:textId="77777777" w:rsidR="006A51DB" w:rsidRPr="005503DD" w:rsidRDefault="006A51DB" w:rsidP="0053661F">
            <w:pPr>
              <w:rPr>
                <w:sz w:val="36"/>
                <w:szCs w:val="36"/>
              </w:rPr>
            </w:pPr>
            <w:r w:rsidRPr="005503DD">
              <w:rPr>
                <w:sz w:val="36"/>
                <w:szCs w:val="36"/>
              </w:rPr>
              <w:t>-</w:t>
            </w:r>
            <w:proofErr w:type="spellStart"/>
            <w:r w:rsidRPr="005503DD">
              <w:rPr>
                <w:sz w:val="36"/>
                <w:szCs w:val="36"/>
              </w:rPr>
              <w:t>Varia</w:t>
            </w:r>
            <w:proofErr w:type="spellEnd"/>
            <w:r w:rsidRPr="005503DD">
              <w:rPr>
                <w:sz w:val="36"/>
                <w:szCs w:val="36"/>
              </w:rPr>
              <w:t>:</w:t>
            </w:r>
          </w:p>
        </w:tc>
        <w:tc>
          <w:tcPr>
            <w:tcW w:w="2879" w:type="dxa"/>
          </w:tcPr>
          <w:p w14:paraId="28489B45" w14:textId="77777777" w:rsidR="006A51DB" w:rsidRPr="005503DD" w:rsidRDefault="006A51DB" w:rsidP="0053661F">
            <w:pPr>
              <w:rPr>
                <w:sz w:val="32"/>
                <w:szCs w:val="32"/>
              </w:rPr>
            </w:pPr>
          </w:p>
        </w:tc>
        <w:tc>
          <w:tcPr>
            <w:tcW w:w="1590" w:type="dxa"/>
          </w:tcPr>
          <w:p w14:paraId="04795BCB" w14:textId="77777777" w:rsidR="006A51DB" w:rsidRDefault="006A51DB" w:rsidP="0053661F"/>
        </w:tc>
        <w:tc>
          <w:tcPr>
            <w:tcW w:w="2076" w:type="dxa"/>
          </w:tcPr>
          <w:p w14:paraId="3EC3374A" w14:textId="77777777" w:rsidR="006A51DB" w:rsidRDefault="006A51DB" w:rsidP="0053661F"/>
        </w:tc>
      </w:tr>
      <w:tr w:rsidR="006A51DB" w14:paraId="6026933F" w14:textId="77777777" w:rsidTr="0053661F">
        <w:trPr>
          <w:trHeight w:val="889"/>
        </w:trPr>
        <w:tc>
          <w:tcPr>
            <w:tcW w:w="9576" w:type="dxa"/>
            <w:gridSpan w:val="4"/>
          </w:tcPr>
          <w:p w14:paraId="6F02F965" w14:textId="77777777" w:rsidR="006A51DB" w:rsidRDefault="006A51DB" w:rsidP="0053661F"/>
        </w:tc>
      </w:tr>
      <w:tr w:rsidR="006A51DB" w14:paraId="766B9AFA" w14:textId="77777777" w:rsidTr="0053661F">
        <w:tc>
          <w:tcPr>
            <w:tcW w:w="3031" w:type="dxa"/>
          </w:tcPr>
          <w:p w14:paraId="42EBC5F5" w14:textId="77777777" w:rsidR="006A51DB" w:rsidRPr="000904A0" w:rsidRDefault="006A51DB" w:rsidP="0053661F">
            <w:pPr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Solde</w:t>
            </w:r>
            <w:proofErr w:type="spellEnd"/>
            <w:r>
              <w:rPr>
                <w:b/>
                <w:sz w:val="36"/>
                <w:szCs w:val="36"/>
              </w:rPr>
              <w:t xml:space="preserve"> Courant:</w:t>
            </w:r>
          </w:p>
        </w:tc>
        <w:tc>
          <w:tcPr>
            <w:tcW w:w="4469" w:type="dxa"/>
            <w:gridSpan w:val="2"/>
          </w:tcPr>
          <w:p w14:paraId="6A161B52" w14:textId="77777777" w:rsidR="006A51DB" w:rsidRDefault="006A51DB" w:rsidP="0053661F"/>
        </w:tc>
        <w:tc>
          <w:tcPr>
            <w:tcW w:w="2076" w:type="dxa"/>
          </w:tcPr>
          <w:p w14:paraId="6D231864" w14:textId="77777777" w:rsidR="006A51DB" w:rsidRPr="005503DD" w:rsidRDefault="006A51DB" w:rsidP="0053661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2,947.53$</w:t>
            </w:r>
          </w:p>
        </w:tc>
      </w:tr>
      <w:tr w:rsidR="006A51DB" w14:paraId="4A6066C1" w14:textId="77777777" w:rsidTr="0053661F">
        <w:trPr>
          <w:trHeight w:val="889"/>
        </w:trPr>
        <w:tc>
          <w:tcPr>
            <w:tcW w:w="9576" w:type="dxa"/>
            <w:gridSpan w:val="4"/>
          </w:tcPr>
          <w:p w14:paraId="19256355" w14:textId="77777777" w:rsidR="006A51DB" w:rsidRPr="003F79D1" w:rsidRDefault="006A51DB" w:rsidP="0053661F">
            <w:pPr>
              <w:rPr>
                <w:sz w:val="24"/>
                <w:szCs w:val="24"/>
              </w:rPr>
            </w:pPr>
          </w:p>
        </w:tc>
      </w:tr>
      <w:tr w:rsidR="006A51DB" w14:paraId="746CD6D4" w14:textId="77777777" w:rsidTr="0053661F">
        <w:trPr>
          <w:trHeight w:val="889"/>
        </w:trPr>
        <w:tc>
          <w:tcPr>
            <w:tcW w:w="9576" w:type="dxa"/>
            <w:gridSpan w:val="4"/>
          </w:tcPr>
          <w:p w14:paraId="6F52E0C3" w14:textId="77777777" w:rsidR="006A51DB" w:rsidRPr="006A51DB" w:rsidRDefault="006A51DB" w:rsidP="0053661F">
            <w:pPr>
              <w:rPr>
                <w:sz w:val="32"/>
                <w:szCs w:val="32"/>
                <w:lang w:val="fr-CA"/>
              </w:rPr>
            </w:pPr>
            <w:proofErr w:type="spellStart"/>
            <w:r w:rsidRPr="006A51DB">
              <w:rPr>
                <w:sz w:val="32"/>
                <w:szCs w:val="32"/>
                <w:lang w:val="fr-CA"/>
              </w:rPr>
              <w:t>Epargne</w:t>
            </w:r>
            <w:proofErr w:type="spellEnd"/>
            <w:r w:rsidRPr="006A51DB">
              <w:rPr>
                <w:sz w:val="32"/>
                <w:szCs w:val="32"/>
                <w:lang w:val="fr-CA"/>
              </w:rPr>
              <w:t xml:space="preserve"> à intérêt quotidien</w:t>
            </w:r>
            <w:proofErr w:type="gramStart"/>
            <w:r w:rsidRPr="006A51DB">
              <w:rPr>
                <w:sz w:val="32"/>
                <w:szCs w:val="32"/>
                <w:lang w:val="fr-CA"/>
              </w:rPr>
              <w:t>:  6,293.36</w:t>
            </w:r>
            <w:proofErr w:type="gramEnd"/>
            <w:r w:rsidRPr="006A51DB">
              <w:rPr>
                <w:sz w:val="32"/>
                <w:szCs w:val="32"/>
                <w:lang w:val="fr-CA"/>
              </w:rPr>
              <w:t xml:space="preserve">$ (Taux d’intérêt: 3.00%).  </w:t>
            </w:r>
          </w:p>
          <w:p w14:paraId="59859332" w14:textId="77777777" w:rsidR="006A51DB" w:rsidRPr="00EC7ACE" w:rsidRDefault="006A51DB" w:rsidP="0053661F">
            <w:pPr>
              <w:rPr>
                <w:sz w:val="32"/>
                <w:szCs w:val="32"/>
              </w:rPr>
            </w:pPr>
            <w:r w:rsidRPr="00EC7ACE">
              <w:rPr>
                <w:sz w:val="32"/>
                <w:szCs w:val="32"/>
              </w:rPr>
              <w:t xml:space="preserve">Date </w:t>
            </w:r>
            <w:proofErr w:type="spellStart"/>
            <w:r w:rsidRPr="00EC7ACE">
              <w:rPr>
                <w:sz w:val="32"/>
                <w:szCs w:val="32"/>
              </w:rPr>
              <w:t>d’échéance</w:t>
            </w:r>
            <w:proofErr w:type="spellEnd"/>
            <w:r w:rsidRPr="00EC7ACE">
              <w:rPr>
                <w:sz w:val="32"/>
                <w:szCs w:val="32"/>
              </w:rPr>
              <w:t>: 16 mars 2026</w:t>
            </w:r>
          </w:p>
        </w:tc>
      </w:tr>
    </w:tbl>
    <w:p w14:paraId="1021CBD2" w14:textId="77777777" w:rsidR="006A51DB" w:rsidRDefault="006A51DB" w:rsidP="00520624"/>
    <w:p w14:paraId="5AE3B098" w14:textId="77777777" w:rsidR="00520624" w:rsidRPr="007B3293" w:rsidRDefault="00520624" w:rsidP="007B3293">
      <w:pPr>
        <w:rPr>
          <w:lang w:val="fr-CA"/>
        </w:rPr>
      </w:pPr>
    </w:p>
    <w:sectPr w:rsidR="00520624" w:rsidRPr="007B32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3D4"/>
    <w:rsid w:val="00117B40"/>
    <w:rsid w:val="00157029"/>
    <w:rsid w:val="001D66BD"/>
    <w:rsid w:val="001F68AF"/>
    <w:rsid w:val="00230EDC"/>
    <w:rsid w:val="002C0B29"/>
    <w:rsid w:val="00520624"/>
    <w:rsid w:val="006A3DA3"/>
    <w:rsid w:val="006A51DB"/>
    <w:rsid w:val="006C36C3"/>
    <w:rsid w:val="007B3293"/>
    <w:rsid w:val="00B32131"/>
    <w:rsid w:val="00BA001C"/>
    <w:rsid w:val="00D243D4"/>
    <w:rsid w:val="00D6534A"/>
    <w:rsid w:val="00DD735D"/>
    <w:rsid w:val="00FE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790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43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43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43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43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43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43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43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43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43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43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43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43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43D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43D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43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43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43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43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43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43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43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43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43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43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43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43D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43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43D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43D4"/>
    <w:rPr>
      <w:b/>
      <w:bCs/>
      <w:smallCaps/>
      <w:color w:val="2F5496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ED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unhideWhenUsed/>
    <w:rsid w:val="006A51DB"/>
    <w:pPr>
      <w:spacing w:after="0" w:line="240" w:lineRule="auto"/>
    </w:pPr>
    <w:rPr>
      <w:sz w:val="22"/>
      <w:szCs w:val="22"/>
      <w:lang w:val="en-CA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43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43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43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43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43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43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43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43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43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43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43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43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43D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43D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43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43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43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43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43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43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43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43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43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43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43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43D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43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43D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43D4"/>
    <w:rPr>
      <w:b/>
      <w:bCs/>
      <w:smallCaps/>
      <w:color w:val="2F5496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ED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unhideWhenUsed/>
    <w:rsid w:val="006A51DB"/>
    <w:pPr>
      <w:spacing w:after="0" w:line="240" w:lineRule="auto"/>
    </w:pPr>
    <w:rPr>
      <w:sz w:val="22"/>
      <w:szCs w:val="22"/>
      <w:lang w:val="en-CA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495</Words>
  <Characters>2727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Ghislaine1</dc:creator>
  <cp:lastModifiedBy>Patrice</cp:lastModifiedBy>
  <cp:revision>4</cp:revision>
  <dcterms:created xsi:type="dcterms:W3CDTF">2026-02-07T19:44:00Z</dcterms:created>
  <dcterms:modified xsi:type="dcterms:W3CDTF">2026-02-07T22:27:00Z</dcterms:modified>
</cp:coreProperties>
</file>